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E4" w:rsidRPr="001A4BF0" w:rsidRDefault="00CC1342" w:rsidP="001A4BF0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Bełdów</w:t>
      </w:r>
      <w:r w:rsidR="000A2F75">
        <w:rPr>
          <w:sz w:val="24"/>
          <w:szCs w:val="24"/>
        </w:rPr>
        <w:t xml:space="preserve">, </w:t>
      </w:r>
      <w:r w:rsidR="000E2650" w:rsidRPr="000E2650">
        <w:rPr>
          <w:color w:val="000000" w:themeColor="text1"/>
          <w:sz w:val="24"/>
          <w:szCs w:val="24"/>
        </w:rPr>
        <w:t>30</w:t>
      </w:r>
      <w:r w:rsidR="007D48E4" w:rsidRPr="000E2650">
        <w:rPr>
          <w:color w:val="000000" w:themeColor="text1"/>
          <w:sz w:val="24"/>
          <w:szCs w:val="24"/>
        </w:rPr>
        <w:t>.0</w:t>
      </w:r>
      <w:r w:rsidRPr="000E2650">
        <w:rPr>
          <w:color w:val="000000" w:themeColor="text1"/>
          <w:sz w:val="24"/>
          <w:szCs w:val="24"/>
        </w:rPr>
        <w:t>8</w:t>
      </w:r>
      <w:r w:rsidR="007D48E4" w:rsidRPr="000E2650">
        <w:rPr>
          <w:color w:val="000000" w:themeColor="text1"/>
          <w:sz w:val="24"/>
          <w:szCs w:val="24"/>
        </w:rPr>
        <w:t>.2018 r.</w:t>
      </w:r>
    </w:p>
    <w:p w:rsidR="00870C03" w:rsidRDefault="00870C03" w:rsidP="00EE7B11">
      <w:pPr>
        <w:spacing w:after="0" w:line="240" w:lineRule="auto"/>
        <w:rPr>
          <w:b/>
          <w:sz w:val="24"/>
          <w:szCs w:val="24"/>
        </w:rPr>
      </w:pPr>
    </w:p>
    <w:p w:rsidR="00870C03" w:rsidRDefault="00870C03" w:rsidP="00870C03">
      <w:pPr>
        <w:spacing w:after="0" w:line="240" w:lineRule="auto"/>
        <w:jc w:val="center"/>
        <w:rPr>
          <w:b/>
          <w:sz w:val="24"/>
          <w:szCs w:val="24"/>
        </w:rPr>
      </w:pPr>
      <w:r w:rsidRPr="00870C03">
        <w:rPr>
          <w:b/>
          <w:sz w:val="24"/>
          <w:szCs w:val="24"/>
        </w:rPr>
        <w:t>ZAPYTANIE OFERTOWE</w:t>
      </w:r>
    </w:p>
    <w:p w:rsidR="00870C03" w:rsidRDefault="00870C03" w:rsidP="00870C03">
      <w:pPr>
        <w:spacing w:after="0" w:line="240" w:lineRule="auto"/>
        <w:jc w:val="center"/>
        <w:rPr>
          <w:b/>
          <w:sz w:val="24"/>
          <w:szCs w:val="24"/>
        </w:rPr>
      </w:pPr>
    </w:p>
    <w:p w:rsidR="00870C03" w:rsidRDefault="00870C03" w:rsidP="00870C03">
      <w:pPr>
        <w:spacing w:after="0" w:line="240" w:lineRule="auto"/>
        <w:jc w:val="center"/>
        <w:rPr>
          <w:b/>
          <w:sz w:val="24"/>
          <w:szCs w:val="24"/>
        </w:rPr>
      </w:pPr>
    </w:p>
    <w:p w:rsidR="00870C03" w:rsidRDefault="00870C03" w:rsidP="00870C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Zamawiający: </w:t>
      </w:r>
    </w:p>
    <w:p w:rsidR="00870C03" w:rsidRDefault="00870C03" w:rsidP="00EE7B11">
      <w:pPr>
        <w:spacing w:after="0" w:line="240" w:lineRule="auto"/>
        <w:rPr>
          <w:b/>
          <w:sz w:val="24"/>
          <w:szCs w:val="24"/>
        </w:rPr>
      </w:pPr>
    </w:p>
    <w:p w:rsidR="005C1496" w:rsidRPr="001A4BF0" w:rsidRDefault="00E00423" w:rsidP="00EE7B11">
      <w:pPr>
        <w:spacing w:after="0" w:line="240" w:lineRule="auto"/>
        <w:rPr>
          <w:sz w:val="24"/>
          <w:szCs w:val="24"/>
        </w:rPr>
      </w:pPr>
      <w:r w:rsidRPr="00E00423">
        <w:rPr>
          <w:b/>
          <w:sz w:val="24"/>
          <w:szCs w:val="24"/>
        </w:rPr>
        <w:t>Prywatne Gospodarstwo Rolno Rybackie</w:t>
      </w:r>
      <w:r w:rsidRPr="00E00423">
        <w:rPr>
          <w:b/>
          <w:sz w:val="24"/>
          <w:szCs w:val="24"/>
        </w:rPr>
        <w:br/>
        <w:t xml:space="preserve">w Bełdowie </w:t>
      </w:r>
      <w:proofErr w:type="spellStart"/>
      <w:r w:rsidRPr="00E00423">
        <w:rPr>
          <w:b/>
          <w:sz w:val="24"/>
          <w:szCs w:val="24"/>
        </w:rPr>
        <w:t>Agrorekreacja</w:t>
      </w:r>
      <w:proofErr w:type="spellEnd"/>
      <w:r w:rsidRPr="00E00423">
        <w:rPr>
          <w:b/>
          <w:sz w:val="24"/>
          <w:szCs w:val="24"/>
        </w:rPr>
        <w:t xml:space="preserve"> - Tadeusz Michaś</w:t>
      </w:r>
      <w:r w:rsidR="00EE7B11">
        <w:rPr>
          <w:b/>
          <w:sz w:val="24"/>
          <w:szCs w:val="24"/>
        </w:rPr>
        <w:br/>
      </w:r>
      <w:r w:rsidR="005C1496">
        <w:rPr>
          <w:sz w:val="24"/>
          <w:szCs w:val="24"/>
        </w:rPr>
        <w:t xml:space="preserve">95-070 </w:t>
      </w:r>
      <w:r w:rsidR="005C1496" w:rsidRPr="005C1496">
        <w:rPr>
          <w:sz w:val="24"/>
          <w:szCs w:val="24"/>
        </w:rPr>
        <w:t>Aleksandrów Łódzki</w:t>
      </w:r>
      <w:r w:rsidR="005C1496">
        <w:rPr>
          <w:sz w:val="24"/>
          <w:szCs w:val="24"/>
        </w:rPr>
        <w:t>, Bełdów 70</w:t>
      </w:r>
      <w:r w:rsidR="00EE7B11">
        <w:rPr>
          <w:sz w:val="24"/>
          <w:szCs w:val="24"/>
        </w:rPr>
        <w:br/>
        <w:t>tel. 697 629 051</w:t>
      </w:r>
      <w:r w:rsidR="00EE7B11">
        <w:rPr>
          <w:sz w:val="24"/>
          <w:szCs w:val="24"/>
        </w:rPr>
        <w:br/>
        <w:t>mail: adam-michas@wp.pl</w:t>
      </w:r>
    </w:p>
    <w:p w:rsidR="007D48E4" w:rsidRPr="001A4BF0" w:rsidRDefault="007D48E4" w:rsidP="001A4BF0">
      <w:pPr>
        <w:spacing w:after="0" w:line="360" w:lineRule="auto"/>
        <w:jc w:val="center"/>
        <w:rPr>
          <w:b/>
          <w:i/>
          <w:sz w:val="24"/>
          <w:szCs w:val="24"/>
        </w:rPr>
      </w:pPr>
    </w:p>
    <w:p w:rsidR="007D48E4" w:rsidRPr="001A4BF0" w:rsidRDefault="007D48E4" w:rsidP="001A4BF0">
      <w:pPr>
        <w:spacing w:after="0" w:line="360" w:lineRule="auto"/>
        <w:jc w:val="center"/>
        <w:rPr>
          <w:b/>
          <w:i/>
          <w:sz w:val="24"/>
          <w:szCs w:val="24"/>
        </w:rPr>
      </w:pPr>
    </w:p>
    <w:p w:rsidR="00E00423" w:rsidRDefault="00E00423" w:rsidP="00E00423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Przedmiot zamówienia:</w:t>
      </w:r>
    </w:p>
    <w:p w:rsidR="00E00423" w:rsidRPr="00E00423" w:rsidRDefault="00E00423" w:rsidP="00E00423">
      <w:pPr>
        <w:spacing w:after="0" w:line="360" w:lineRule="auto"/>
        <w:rPr>
          <w:sz w:val="24"/>
          <w:szCs w:val="24"/>
        </w:rPr>
      </w:pPr>
      <w:r w:rsidRPr="00E00423">
        <w:rPr>
          <w:sz w:val="24"/>
          <w:szCs w:val="24"/>
        </w:rPr>
        <w:t>Midi koparka gąsienicowa – 1 szt.</w:t>
      </w:r>
    </w:p>
    <w:p w:rsidR="00325DF4" w:rsidRPr="00325DF4" w:rsidRDefault="00325DF4" w:rsidP="001A4BF0">
      <w:pPr>
        <w:spacing w:after="0" w:line="360" w:lineRule="auto"/>
        <w:rPr>
          <w:b/>
          <w:i/>
          <w:sz w:val="24"/>
          <w:szCs w:val="24"/>
        </w:rPr>
      </w:pPr>
    </w:p>
    <w:p w:rsidR="00325DF4" w:rsidRPr="00325DF4" w:rsidRDefault="000A2F75" w:rsidP="001A4BF0">
      <w:pPr>
        <w:spacing w:after="0" w:line="360" w:lineRule="auto"/>
        <w:rPr>
          <w:b/>
          <w:i/>
          <w:sz w:val="24"/>
          <w:szCs w:val="24"/>
        </w:rPr>
      </w:pPr>
      <w:r w:rsidRPr="00325DF4">
        <w:rPr>
          <w:b/>
          <w:i/>
          <w:sz w:val="24"/>
          <w:szCs w:val="24"/>
        </w:rPr>
        <w:t xml:space="preserve">Parametry </w:t>
      </w:r>
      <w:r w:rsidR="00325DF4" w:rsidRPr="00325DF4">
        <w:rPr>
          <w:b/>
          <w:i/>
          <w:sz w:val="24"/>
          <w:szCs w:val="24"/>
        </w:rPr>
        <w:t xml:space="preserve">midi </w:t>
      </w:r>
      <w:r w:rsidRPr="00325DF4">
        <w:rPr>
          <w:b/>
          <w:i/>
          <w:sz w:val="24"/>
          <w:szCs w:val="24"/>
        </w:rPr>
        <w:t>kopark</w:t>
      </w:r>
      <w:r w:rsidR="00325DF4" w:rsidRPr="00325DF4">
        <w:rPr>
          <w:b/>
          <w:i/>
          <w:sz w:val="24"/>
          <w:szCs w:val="24"/>
        </w:rPr>
        <w:t>i:</w:t>
      </w:r>
    </w:p>
    <w:p w:rsidR="00685CB4" w:rsidRPr="001956F6" w:rsidRDefault="00685CB4" w:rsidP="00685CB4">
      <w:pPr>
        <w:spacing w:line="360" w:lineRule="auto"/>
        <w:jc w:val="both"/>
        <w:rPr>
          <w:rFonts w:cs="Times New Roman"/>
        </w:rPr>
      </w:pPr>
      <w:r w:rsidRPr="00685CB4">
        <w:rPr>
          <w:sz w:val="24"/>
          <w:szCs w:val="24"/>
        </w:rPr>
        <w:t xml:space="preserve">Przedmiotem zamówienia jest zakup </w:t>
      </w:r>
      <w:r>
        <w:rPr>
          <w:sz w:val="24"/>
          <w:szCs w:val="24"/>
        </w:rPr>
        <w:t xml:space="preserve">midi </w:t>
      </w:r>
      <w:r w:rsidRPr="00685CB4">
        <w:rPr>
          <w:sz w:val="24"/>
          <w:szCs w:val="24"/>
        </w:rPr>
        <w:t>kopark</w:t>
      </w:r>
      <w:r>
        <w:rPr>
          <w:sz w:val="24"/>
          <w:szCs w:val="24"/>
        </w:rPr>
        <w:t>i gąsienicowej</w:t>
      </w:r>
      <w:r w:rsidRPr="00685CB4">
        <w:rPr>
          <w:rFonts w:cs="Times New Roman"/>
        </w:rPr>
        <w:t xml:space="preserve"> </w:t>
      </w:r>
      <w:r w:rsidR="001E73E1">
        <w:rPr>
          <w:rFonts w:cs="Times New Roman"/>
        </w:rPr>
        <w:t xml:space="preserve">przeznaczonej do prac w wielu obszarach zastosowań </w:t>
      </w:r>
      <w:r w:rsidRPr="00177A2C">
        <w:rPr>
          <w:rFonts w:cs="Times New Roman"/>
        </w:rPr>
        <w:t>posiadając</w:t>
      </w:r>
      <w:r>
        <w:rPr>
          <w:rFonts w:cs="Times New Roman"/>
        </w:rPr>
        <w:t>ej</w:t>
      </w:r>
      <w:r w:rsidRPr="00177A2C">
        <w:rPr>
          <w:rFonts w:cs="Times New Roman"/>
        </w:rPr>
        <w:t xml:space="preserve"> następujące funkcjo</w:t>
      </w:r>
      <w:r>
        <w:rPr>
          <w:rFonts w:cs="Times New Roman"/>
        </w:rPr>
        <w:t>nalności i parametry minimalne:</w:t>
      </w:r>
    </w:p>
    <w:p w:rsidR="00603439" w:rsidRDefault="00603439" w:rsidP="001A4B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3E1">
        <w:rPr>
          <w:sz w:val="24"/>
          <w:szCs w:val="24"/>
        </w:rPr>
        <w:t>moc silnika 40-42 KW,</w:t>
      </w:r>
    </w:p>
    <w:p w:rsidR="001E73E1" w:rsidRDefault="001E73E1" w:rsidP="001A4B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silnik wysokoprężny chłodzony cieczą spełniający normy spalania </w:t>
      </w:r>
      <w:proofErr w:type="spellStart"/>
      <w:r>
        <w:rPr>
          <w:sz w:val="24"/>
          <w:szCs w:val="24"/>
        </w:rPr>
        <w:t>Tier</w:t>
      </w:r>
      <w:proofErr w:type="spellEnd"/>
      <w:r>
        <w:rPr>
          <w:sz w:val="24"/>
          <w:szCs w:val="24"/>
        </w:rPr>
        <w:t xml:space="preserve"> 4F,</w:t>
      </w:r>
    </w:p>
    <w:p w:rsidR="00A35F0D" w:rsidRDefault="00A35F0D" w:rsidP="001A4B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5F0D">
        <w:rPr>
          <w:sz w:val="24"/>
          <w:szCs w:val="24"/>
        </w:rPr>
        <w:t>mas</w:t>
      </w:r>
      <w:r>
        <w:rPr>
          <w:sz w:val="24"/>
          <w:szCs w:val="24"/>
        </w:rPr>
        <w:t>a</w:t>
      </w:r>
      <w:r w:rsidRPr="00A35F0D">
        <w:rPr>
          <w:sz w:val="24"/>
          <w:szCs w:val="24"/>
        </w:rPr>
        <w:t xml:space="preserve"> całkowit</w:t>
      </w:r>
      <w:r>
        <w:rPr>
          <w:sz w:val="24"/>
          <w:szCs w:val="24"/>
        </w:rPr>
        <w:t>a</w:t>
      </w:r>
      <w:r w:rsidRPr="00A35F0D">
        <w:rPr>
          <w:sz w:val="24"/>
          <w:szCs w:val="24"/>
        </w:rPr>
        <w:t xml:space="preserve"> 6760 kg, </w:t>
      </w:r>
    </w:p>
    <w:p w:rsidR="00A35F0D" w:rsidRDefault="00A35F0D" w:rsidP="001A4B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5F0D">
        <w:rPr>
          <w:sz w:val="24"/>
          <w:szCs w:val="24"/>
        </w:rPr>
        <w:t xml:space="preserve">maksymalny zasięg kopania 6513 mm, </w:t>
      </w:r>
    </w:p>
    <w:p w:rsidR="000A2F75" w:rsidRDefault="00A35F0D" w:rsidP="001A4B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5F0D">
        <w:rPr>
          <w:sz w:val="24"/>
          <w:szCs w:val="24"/>
        </w:rPr>
        <w:t>maksymaln</w:t>
      </w:r>
      <w:r>
        <w:rPr>
          <w:sz w:val="24"/>
          <w:szCs w:val="24"/>
        </w:rPr>
        <w:t>a</w:t>
      </w:r>
      <w:r w:rsidRPr="00A35F0D">
        <w:rPr>
          <w:sz w:val="24"/>
          <w:szCs w:val="24"/>
        </w:rPr>
        <w:t xml:space="preserve"> głębokoś</w:t>
      </w:r>
      <w:r>
        <w:rPr>
          <w:sz w:val="24"/>
          <w:szCs w:val="24"/>
        </w:rPr>
        <w:t>ć</w:t>
      </w:r>
      <w:r w:rsidRPr="00A35F0D">
        <w:rPr>
          <w:sz w:val="24"/>
          <w:szCs w:val="24"/>
        </w:rPr>
        <w:t xml:space="preserve"> kopania 4070 mm</w:t>
      </w:r>
    </w:p>
    <w:p w:rsidR="001E73E1" w:rsidRDefault="001E73E1" w:rsidP="001A4B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36EC">
        <w:rPr>
          <w:sz w:val="24"/>
          <w:szCs w:val="24"/>
        </w:rPr>
        <w:t>wysokość załadunku 4212 mm</w:t>
      </w:r>
    </w:p>
    <w:p w:rsidR="001E73E1" w:rsidRDefault="001E73E1" w:rsidP="001A4B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36EC">
        <w:rPr>
          <w:sz w:val="24"/>
          <w:szCs w:val="24"/>
        </w:rPr>
        <w:t>obrót wysięgnika w lewo i w prawo -  60 stopni</w:t>
      </w:r>
    </w:p>
    <w:p w:rsidR="001E73E1" w:rsidRDefault="001E73E1" w:rsidP="001A4B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7B11">
        <w:rPr>
          <w:sz w:val="24"/>
          <w:szCs w:val="24"/>
        </w:rPr>
        <w:t>Łyżka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koparkowa</w:t>
      </w:r>
      <w:proofErr w:type="spellEnd"/>
      <w:r>
        <w:rPr>
          <w:sz w:val="24"/>
          <w:szCs w:val="24"/>
        </w:rPr>
        <w:t xml:space="preserve"> o szerokości 600 mmm</w:t>
      </w:r>
    </w:p>
    <w:p w:rsidR="001E73E1" w:rsidRDefault="001E73E1" w:rsidP="001A4B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Lemie</w:t>
      </w:r>
      <w:r w:rsidR="00EE7B11">
        <w:rPr>
          <w:sz w:val="24"/>
          <w:szCs w:val="24"/>
        </w:rPr>
        <w:t>sz</w:t>
      </w:r>
      <w:r>
        <w:rPr>
          <w:sz w:val="24"/>
          <w:szCs w:val="24"/>
        </w:rPr>
        <w:t xml:space="preserve"> spycharkowy z systemem pływającym</w:t>
      </w:r>
    </w:p>
    <w:p w:rsidR="001E73E1" w:rsidRDefault="001E73E1" w:rsidP="001A4B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Gąsienice gumowe 400 mm</w:t>
      </w:r>
    </w:p>
    <w:p w:rsidR="00A35F0D" w:rsidRPr="001A4BF0" w:rsidRDefault="00A35F0D" w:rsidP="001A4BF0">
      <w:pPr>
        <w:spacing w:after="0" w:line="360" w:lineRule="auto"/>
        <w:rPr>
          <w:sz w:val="24"/>
          <w:szCs w:val="24"/>
        </w:rPr>
      </w:pPr>
    </w:p>
    <w:p w:rsidR="0078394C" w:rsidRDefault="007D48E4" w:rsidP="0078394C">
      <w:pPr>
        <w:spacing w:after="0" w:line="360" w:lineRule="auto"/>
        <w:rPr>
          <w:sz w:val="24"/>
          <w:szCs w:val="24"/>
        </w:rPr>
      </w:pPr>
      <w:r w:rsidRPr="001A4BF0">
        <w:rPr>
          <w:sz w:val="24"/>
          <w:szCs w:val="24"/>
        </w:rPr>
        <w:t>Wymagany termin gwarancji:</w:t>
      </w:r>
      <w:r w:rsidR="000A2F75">
        <w:rPr>
          <w:sz w:val="24"/>
          <w:szCs w:val="24"/>
        </w:rPr>
        <w:t xml:space="preserve"> 12</w:t>
      </w:r>
      <w:r w:rsidR="00EE7B11">
        <w:rPr>
          <w:sz w:val="24"/>
          <w:szCs w:val="24"/>
        </w:rPr>
        <w:t xml:space="preserve"> </w:t>
      </w:r>
      <w:proofErr w:type="spellStart"/>
      <w:r w:rsidRPr="001A4BF0">
        <w:rPr>
          <w:sz w:val="24"/>
          <w:szCs w:val="24"/>
        </w:rPr>
        <w:t>m</w:t>
      </w:r>
      <w:r w:rsidR="00EE7B11">
        <w:rPr>
          <w:sz w:val="24"/>
          <w:szCs w:val="24"/>
        </w:rPr>
        <w:t>-</w:t>
      </w:r>
      <w:r w:rsidRPr="001A4BF0">
        <w:rPr>
          <w:sz w:val="24"/>
          <w:szCs w:val="24"/>
        </w:rPr>
        <w:t>c</w:t>
      </w:r>
      <w:r w:rsidR="00EE7B11">
        <w:rPr>
          <w:sz w:val="24"/>
          <w:szCs w:val="24"/>
        </w:rPr>
        <w:t>y</w:t>
      </w:r>
      <w:proofErr w:type="spellEnd"/>
    </w:p>
    <w:p w:rsidR="001A4BF0" w:rsidRPr="000E2650" w:rsidRDefault="00E4730B" w:rsidP="0078394C">
      <w:pPr>
        <w:spacing w:after="0" w:line="360" w:lineRule="auto"/>
        <w:rPr>
          <w:color w:val="000000" w:themeColor="text1"/>
          <w:sz w:val="24"/>
          <w:szCs w:val="24"/>
        </w:rPr>
      </w:pPr>
      <w:r w:rsidRPr="000E2650">
        <w:rPr>
          <w:color w:val="000000" w:themeColor="text1"/>
          <w:sz w:val="24"/>
          <w:szCs w:val="24"/>
        </w:rPr>
        <w:t xml:space="preserve">Termin realizacji: </w:t>
      </w:r>
      <w:r w:rsidR="000E2650" w:rsidRPr="000E2650">
        <w:rPr>
          <w:color w:val="000000" w:themeColor="text1"/>
          <w:sz w:val="24"/>
          <w:szCs w:val="24"/>
        </w:rPr>
        <w:t>1</w:t>
      </w:r>
      <w:r w:rsidR="001A4BF0" w:rsidRPr="000E2650">
        <w:rPr>
          <w:color w:val="000000" w:themeColor="text1"/>
          <w:sz w:val="24"/>
          <w:szCs w:val="24"/>
        </w:rPr>
        <w:t xml:space="preserve"> miesiąc. </w:t>
      </w:r>
    </w:p>
    <w:p w:rsidR="0078394C" w:rsidRPr="000E2650" w:rsidRDefault="0078394C" w:rsidP="0078394C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Oferty prosimy przesłać </w:t>
      </w:r>
      <w:r w:rsidR="00E4730B">
        <w:rPr>
          <w:sz w:val="24"/>
          <w:szCs w:val="24"/>
        </w:rPr>
        <w:t>drogą mailową/ pocztową lub osobiście dostarczyć do</w:t>
      </w:r>
      <w:r w:rsidR="000A2F75">
        <w:rPr>
          <w:sz w:val="24"/>
          <w:szCs w:val="24"/>
        </w:rPr>
        <w:t xml:space="preserve"> siedziby firmy w terminie do </w:t>
      </w:r>
      <w:r w:rsidR="000E2650" w:rsidRPr="000E2650">
        <w:rPr>
          <w:color w:val="000000" w:themeColor="text1"/>
          <w:sz w:val="24"/>
          <w:szCs w:val="24"/>
        </w:rPr>
        <w:t>13</w:t>
      </w:r>
      <w:r w:rsidR="000A2F75" w:rsidRPr="000E2650">
        <w:rPr>
          <w:color w:val="000000" w:themeColor="text1"/>
          <w:sz w:val="24"/>
          <w:szCs w:val="24"/>
        </w:rPr>
        <w:t>.0</w:t>
      </w:r>
      <w:r w:rsidR="004B64A5" w:rsidRPr="000E2650">
        <w:rPr>
          <w:color w:val="000000" w:themeColor="text1"/>
          <w:sz w:val="24"/>
          <w:szCs w:val="24"/>
        </w:rPr>
        <w:t>9</w:t>
      </w:r>
      <w:r w:rsidR="00E4730B" w:rsidRPr="000E2650">
        <w:rPr>
          <w:color w:val="000000" w:themeColor="text1"/>
          <w:sz w:val="24"/>
          <w:szCs w:val="24"/>
        </w:rPr>
        <w:t xml:space="preserve">.2018 r. </w:t>
      </w:r>
    </w:p>
    <w:p w:rsidR="00A3484B" w:rsidRDefault="00A3484B" w:rsidP="0078394C">
      <w:pPr>
        <w:spacing w:after="0" w:line="360" w:lineRule="auto"/>
        <w:rPr>
          <w:sz w:val="24"/>
          <w:szCs w:val="24"/>
        </w:rPr>
      </w:pPr>
    </w:p>
    <w:p w:rsidR="00AC24A6" w:rsidRPr="00AC24A6" w:rsidRDefault="00AC24A6" w:rsidP="00AC24A6">
      <w:pPr>
        <w:spacing w:after="0" w:line="360" w:lineRule="auto"/>
        <w:rPr>
          <w:sz w:val="24"/>
          <w:szCs w:val="24"/>
          <w:u w:val="single"/>
        </w:rPr>
      </w:pPr>
      <w:r w:rsidRPr="00AC24A6">
        <w:rPr>
          <w:sz w:val="24"/>
          <w:szCs w:val="24"/>
          <w:u w:val="single"/>
        </w:rPr>
        <w:t>Kryteria wyboru ofert:</w:t>
      </w:r>
    </w:p>
    <w:p w:rsidR="00AC24A6" w:rsidRPr="00AC24A6" w:rsidRDefault="00AC24A6" w:rsidP="00AC24A6">
      <w:pPr>
        <w:spacing w:after="0" w:line="360" w:lineRule="auto"/>
        <w:rPr>
          <w:sz w:val="24"/>
          <w:szCs w:val="24"/>
        </w:rPr>
      </w:pPr>
      <w:r w:rsidRPr="00AC24A6">
        <w:rPr>
          <w:sz w:val="24"/>
          <w:szCs w:val="24"/>
        </w:rPr>
        <w:t>Cenę oferty stanowi cena brutto (z informacją o wysokości podatku VAT). Cenę należy podać z dokładnością do dwóch miejsc po przecinku. Cena musi być podana w złotych polskich. Przy wyborze Zamawiający będzie się kierował zasadą, że cena stanowi 100% wagi oferty.</w:t>
      </w:r>
    </w:p>
    <w:p w:rsidR="00AC24A6" w:rsidRPr="00AC24A6" w:rsidRDefault="00AC24A6" w:rsidP="00AC24A6">
      <w:pPr>
        <w:spacing w:after="0" w:line="360" w:lineRule="auto"/>
        <w:rPr>
          <w:sz w:val="24"/>
          <w:szCs w:val="24"/>
        </w:rPr>
      </w:pPr>
    </w:p>
    <w:p w:rsidR="00AC24A6" w:rsidRPr="00AC24A6" w:rsidRDefault="00AC24A6" w:rsidP="00AC24A6">
      <w:pPr>
        <w:spacing w:after="0" w:line="360" w:lineRule="auto"/>
        <w:rPr>
          <w:sz w:val="24"/>
          <w:szCs w:val="24"/>
          <w:u w:val="single"/>
        </w:rPr>
      </w:pPr>
      <w:r w:rsidRPr="00AC24A6">
        <w:rPr>
          <w:sz w:val="24"/>
          <w:szCs w:val="24"/>
          <w:u w:val="single"/>
        </w:rPr>
        <w:t>Złożona oferta musi zawierać:</w:t>
      </w:r>
    </w:p>
    <w:p w:rsidR="00AC24A6" w:rsidRPr="00AC24A6" w:rsidRDefault="00AC24A6" w:rsidP="00AC24A6">
      <w:pPr>
        <w:spacing w:after="0" w:line="360" w:lineRule="auto"/>
        <w:rPr>
          <w:sz w:val="24"/>
          <w:szCs w:val="24"/>
        </w:rPr>
      </w:pPr>
      <w:r w:rsidRPr="00AC24A6">
        <w:rPr>
          <w:sz w:val="24"/>
          <w:szCs w:val="24"/>
        </w:rPr>
        <w:t xml:space="preserve">- nazwę i adres oferenta </w:t>
      </w:r>
    </w:p>
    <w:p w:rsidR="00AC24A6" w:rsidRPr="00AC24A6" w:rsidRDefault="00AC24A6" w:rsidP="00AC24A6">
      <w:pPr>
        <w:spacing w:after="0" w:line="360" w:lineRule="auto"/>
        <w:rPr>
          <w:sz w:val="24"/>
          <w:szCs w:val="24"/>
        </w:rPr>
      </w:pPr>
      <w:r w:rsidRPr="00AC24A6">
        <w:rPr>
          <w:sz w:val="24"/>
          <w:szCs w:val="24"/>
        </w:rPr>
        <w:t>- opis nawiązujący do parametrów wyszczególnionych w zapytaniu</w:t>
      </w:r>
    </w:p>
    <w:p w:rsidR="00AC24A6" w:rsidRPr="00AC24A6" w:rsidRDefault="00AC24A6" w:rsidP="00AC24A6">
      <w:pPr>
        <w:spacing w:after="0" w:line="360" w:lineRule="auto"/>
        <w:rPr>
          <w:sz w:val="24"/>
          <w:szCs w:val="24"/>
        </w:rPr>
      </w:pPr>
      <w:r w:rsidRPr="00AC24A6">
        <w:rPr>
          <w:sz w:val="24"/>
          <w:szCs w:val="24"/>
        </w:rPr>
        <w:t xml:space="preserve">- wartość oferty </w:t>
      </w:r>
    </w:p>
    <w:p w:rsidR="00285D2E" w:rsidRDefault="00AC24A6" w:rsidP="00AC24A6">
      <w:pPr>
        <w:spacing w:after="0" w:line="360" w:lineRule="auto"/>
        <w:rPr>
          <w:sz w:val="24"/>
          <w:szCs w:val="24"/>
        </w:rPr>
      </w:pPr>
      <w:r w:rsidRPr="00AC24A6">
        <w:rPr>
          <w:sz w:val="24"/>
          <w:szCs w:val="24"/>
        </w:rPr>
        <w:t>- termin ważności oferty</w:t>
      </w:r>
    </w:p>
    <w:p w:rsidR="00AC24A6" w:rsidRDefault="00AC24A6" w:rsidP="00AC24A6">
      <w:pPr>
        <w:spacing w:after="0" w:line="360" w:lineRule="auto"/>
        <w:rPr>
          <w:sz w:val="24"/>
          <w:szCs w:val="24"/>
        </w:rPr>
      </w:pPr>
    </w:p>
    <w:p w:rsidR="003B2216" w:rsidRPr="003B2216" w:rsidRDefault="003B2216" w:rsidP="0033676C">
      <w:pPr>
        <w:spacing w:after="0" w:line="360" w:lineRule="auto"/>
        <w:jc w:val="both"/>
        <w:rPr>
          <w:sz w:val="24"/>
          <w:szCs w:val="24"/>
        </w:rPr>
      </w:pPr>
      <w:bookmarkStart w:id="0" w:name="_GoBack"/>
      <w:r w:rsidRPr="003B2216">
        <w:rPr>
          <w:sz w:val="24"/>
          <w:szCs w:val="24"/>
        </w:rPr>
        <w:t>W celu zachowania konkurencyjnego wyboru wykonawców, Zamawiający nie może udzielać zamówienia podmiotom powiązanym z nim osobowo lub kapitałowo.</w:t>
      </w:r>
    </w:p>
    <w:p w:rsidR="003B2216" w:rsidRPr="003B2216" w:rsidRDefault="003B2216" w:rsidP="0033676C">
      <w:pPr>
        <w:spacing w:after="0" w:line="360" w:lineRule="auto"/>
        <w:jc w:val="both"/>
        <w:rPr>
          <w:sz w:val="24"/>
          <w:szCs w:val="24"/>
        </w:rPr>
      </w:pPr>
      <w:r w:rsidRPr="003B2216">
        <w:rPr>
          <w:sz w:val="24"/>
          <w:szCs w:val="24"/>
        </w:rPr>
        <w:t xml:space="preserve">Przez powiązanie osobowe lub kapitałowe rozumie się wzajemne powiązania między Zamawiającym lub osobami wykonującymi w imieniu Zamawiającego czynności związane </w:t>
      </w:r>
      <w:r w:rsidR="0033676C">
        <w:rPr>
          <w:sz w:val="24"/>
          <w:szCs w:val="24"/>
        </w:rPr>
        <w:br/>
      </w:r>
      <w:r w:rsidRPr="003B2216">
        <w:rPr>
          <w:sz w:val="24"/>
          <w:szCs w:val="24"/>
        </w:rPr>
        <w:t>z przygotowaniem i przeprowadzeniem procedury wyboru wykonawcy a wykonawcą, polegające w szczególności na:</w:t>
      </w:r>
    </w:p>
    <w:p w:rsidR="003B2216" w:rsidRPr="003B2216" w:rsidRDefault="003B2216" w:rsidP="0033676C">
      <w:pPr>
        <w:spacing w:after="0" w:line="360" w:lineRule="auto"/>
        <w:jc w:val="both"/>
        <w:rPr>
          <w:sz w:val="24"/>
          <w:szCs w:val="24"/>
        </w:rPr>
      </w:pPr>
      <w:r w:rsidRPr="003B2216">
        <w:rPr>
          <w:sz w:val="24"/>
          <w:szCs w:val="24"/>
        </w:rPr>
        <w:t>1) Uczestniczeniu w spółce jako wspólnik spółki cywilnej lub spółki osobowej,</w:t>
      </w:r>
    </w:p>
    <w:p w:rsidR="003B2216" w:rsidRPr="003B2216" w:rsidRDefault="003B2216" w:rsidP="0033676C">
      <w:pPr>
        <w:spacing w:after="0" w:line="360" w:lineRule="auto"/>
        <w:jc w:val="both"/>
        <w:rPr>
          <w:sz w:val="24"/>
          <w:szCs w:val="24"/>
        </w:rPr>
      </w:pPr>
      <w:r w:rsidRPr="003B2216">
        <w:rPr>
          <w:sz w:val="24"/>
          <w:szCs w:val="24"/>
        </w:rPr>
        <w:t>2) Posiadaniu co najmniej 10% udziałów lub akcji,</w:t>
      </w:r>
    </w:p>
    <w:p w:rsidR="003B2216" w:rsidRPr="003B2216" w:rsidRDefault="003B2216" w:rsidP="0033676C">
      <w:pPr>
        <w:spacing w:after="0" w:line="360" w:lineRule="auto"/>
        <w:jc w:val="both"/>
        <w:rPr>
          <w:sz w:val="24"/>
          <w:szCs w:val="24"/>
        </w:rPr>
      </w:pPr>
      <w:r w:rsidRPr="003B2216">
        <w:rPr>
          <w:sz w:val="24"/>
          <w:szCs w:val="24"/>
        </w:rPr>
        <w:t>3) Pełnieniu funkcji członka organu nadzorczego lub zarządzającego, prokurenta, pełnomocnika,</w:t>
      </w:r>
    </w:p>
    <w:p w:rsidR="003B2216" w:rsidRDefault="003B2216" w:rsidP="0033676C">
      <w:pPr>
        <w:spacing w:after="0" w:line="360" w:lineRule="auto"/>
        <w:jc w:val="both"/>
        <w:rPr>
          <w:sz w:val="24"/>
          <w:szCs w:val="24"/>
        </w:rPr>
      </w:pPr>
      <w:r w:rsidRPr="003B2216">
        <w:rPr>
          <w:sz w:val="24"/>
          <w:szCs w:val="24"/>
        </w:rPr>
        <w:t xml:space="preserve">4) Pozostawaniu w związku małżeńskim, w stosunku pokrewieństwa lub powinowactwa </w:t>
      </w:r>
      <w:r w:rsidR="0033676C">
        <w:rPr>
          <w:sz w:val="24"/>
          <w:szCs w:val="24"/>
        </w:rPr>
        <w:br/>
      </w:r>
      <w:r w:rsidRPr="003B2216">
        <w:rPr>
          <w:sz w:val="24"/>
          <w:szCs w:val="24"/>
        </w:rPr>
        <w:t xml:space="preserve">w linii prostej, pokrewieństwa lub powinowactwa w linii bocznej do drugiego stopnia lub </w:t>
      </w:r>
      <w:r w:rsidR="0033676C">
        <w:rPr>
          <w:sz w:val="24"/>
          <w:szCs w:val="24"/>
        </w:rPr>
        <w:br/>
      </w:r>
      <w:r w:rsidRPr="003B2216">
        <w:rPr>
          <w:sz w:val="24"/>
          <w:szCs w:val="24"/>
        </w:rPr>
        <w:t>w stosunku przysposobienia, opieki lub kurateli.</w:t>
      </w:r>
    </w:p>
    <w:p w:rsidR="00F20BF0" w:rsidRDefault="00F20BF0" w:rsidP="00F20BF0">
      <w:pPr>
        <w:pStyle w:val="NormalnyWeb"/>
      </w:pPr>
      <w:r>
        <w:t xml:space="preserve">W przypadku braku złożenia co najmniej dwóch ofert zgodnych z zapytaniem ofertowym </w:t>
      </w:r>
    </w:p>
    <w:p w:rsidR="00F20BF0" w:rsidRDefault="00F20BF0" w:rsidP="00F20BF0">
      <w:pPr>
        <w:pStyle w:val="NormalnyWeb"/>
      </w:pPr>
      <w:r>
        <w:t>Zamawiający ma prawo unieważnić postępowanie.</w:t>
      </w:r>
    </w:p>
    <w:bookmarkEnd w:id="0"/>
    <w:p w:rsidR="003B2216" w:rsidRPr="003B2216" w:rsidRDefault="00F20BF0" w:rsidP="00F20BF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3B2216" w:rsidRPr="003B2216">
        <w:rPr>
          <w:b/>
          <w:sz w:val="24"/>
          <w:szCs w:val="24"/>
        </w:rPr>
        <w:t xml:space="preserve">Zamówienie jest objęte dofinansowaniem ze środków </w:t>
      </w:r>
      <w:r w:rsidR="00EF481C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</w:t>
      </w:r>
      <w:r w:rsidR="003B2216" w:rsidRPr="003B2216">
        <w:rPr>
          <w:b/>
          <w:sz w:val="24"/>
          <w:szCs w:val="24"/>
        </w:rPr>
        <w:t>Europejskiego Funduszu Morskiego</w:t>
      </w:r>
      <w:r w:rsidR="00EF481C">
        <w:rPr>
          <w:b/>
          <w:sz w:val="24"/>
          <w:szCs w:val="24"/>
        </w:rPr>
        <w:t xml:space="preserve"> </w:t>
      </w:r>
      <w:r w:rsidR="003B2216" w:rsidRPr="003B2216">
        <w:rPr>
          <w:b/>
          <w:sz w:val="24"/>
          <w:szCs w:val="24"/>
        </w:rPr>
        <w:t>i Rybackiego.</w:t>
      </w:r>
    </w:p>
    <w:sectPr w:rsidR="003B2216" w:rsidRPr="003B2216" w:rsidSect="0043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77" w:rsidRDefault="00917D77" w:rsidP="000A2F75">
      <w:pPr>
        <w:spacing w:after="0" w:line="240" w:lineRule="auto"/>
      </w:pPr>
      <w:r>
        <w:separator/>
      </w:r>
    </w:p>
  </w:endnote>
  <w:endnote w:type="continuationSeparator" w:id="0">
    <w:p w:rsidR="00917D77" w:rsidRDefault="00917D77" w:rsidP="000A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77" w:rsidRDefault="00917D77" w:rsidP="000A2F75">
      <w:pPr>
        <w:spacing w:after="0" w:line="240" w:lineRule="auto"/>
      </w:pPr>
      <w:r>
        <w:separator/>
      </w:r>
    </w:p>
  </w:footnote>
  <w:footnote w:type="continuationSeparator" w:id="0">
    <w:p w:rsidR="00917D77" w:rsidRDefault="00917D77" w:rsidP="000A2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F84"/>
    <w:rsid w:val="000436EC"/>
    <w:rsid w:val="000A2F75"/>
    <w:rsid w:val="000E2650"/>
    <w:rsid w:val="00114201"/>
    <w:rsid w:val="001A4BF0"/>
    <w:rsid w:val="001E73E1"/>
    <w:rsid w:val="00264A31"/>
    <w:rsid w:val="00285D2E"/>
    <w:rsid w:val="00286B97"/>
    <w:rsid w:val="00325DF4"/>
    <w:rsid w:val="0033676C"/>
    <w:rsid w:val="003A3FC6"/>
    <w:rsid w:val="003B2216"/>
    <w:rsid w:val="003F242C"/>
    <w:rsid w:val="003F61F7"/>
    <w:rsid w:val="00433DED"/>
    <w:rsid w:val="004A530E"/>
    <w:rsid w:val="004B64A5"/>
    <w:rsid w:val="005850CB"/>
    <w:rsid w:val="005C1496"/>
    <w:rsid w:val="005C37EF"/>
    <w:rsid w:val="00603439"/>
    <w:rsid w:val="00677C1A"/>
    <w:rsid w:val="00685CB4"/>
    <w:rsid w:val="00685F84"/>
    <w:rsid w:val="00694BD3"/>
    <w:rsid w:val="0071046A"/>
    <w:rsid w:val="0078394C"/>
    <w:rsid w:val="007D48E4"/>
    <w:rsid w:val="00870C03"/>
    <w:rsid w:val="0087437D"/>
    <w:rsid w:val="00917D77"/>
    <w:rsid w:val="00A3484B"/>
    <w:rsid w:val="00A35F0D"/>
    <w:rsid w:val="00AC24A6"/>
    <w:rsid w:val="00B57E86"/>
    <w:rsid w:val="00BD02EB"/>
    <w:rsid w:val="00C03967"/>
    <w:rsid w:val="00C87EF8"/>
    <w:rsid w:val="00CC1342"/>
    <w:rsid w:val="00D655AD"/>
    <w:rsid w:val="00E00423"/>
    <w:rsid w:val="00E4730B"/>
    <w:rsid w:val="00EE7B11"/>
    <w:rsid w:val="00EF481C"/>
    <w:rsid w:val="00F2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F7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2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9211-C60C-4B79-AFED-60551B5A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Ł</dc:creator>
  <cp:lastModifiedBy>Ania M</cp:lastModifiedBy>
  <cp:revision>4</cp:revision>
  <dcterms:created xsi:type="dcterms:W3CDTF">2019-02-19T12:34:00Z</dcterms:created>
  <dcterms:modified xsi:type="dcterms:W3CDTF">2019-02-27T17:04:00Z</dcterms:modified>
</cp:coreProperties>
</file>